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1C1F" w14:textId="77777777" w:rsidR="00785B94" w:rsidRDefault="00785B94">
      <w:pPr>
        <w:rPr>
          <w:rFonts w:hint="eastAsia"/>
        </w:rPr>
      </w:pPr>
      <w:r>
        <w:rPr>
          <w:rFonts w:hint="eastAsia"/>
        </w:rPr>
        <w:t>说 (説) 的拼音和笔画数</w:t>
      </w:r>
    </w:p>
    <w:p w14:paraId="2D928208" w14:textId="77777777" w:rsidR="00785B94" w:rsidRDefault="00785B94">
      <w:pPr>
        <w:rPr>
          <w:rFonts w:hint="eastAsia"/>
        </w:rPr>
      </w:pPr>
      <w:r>
        <w:rPr>
          <w:rFonts w:hint="eastAsia"/>
        </w:rPr>
        <w:t>汉字“说”（简体）或“説”（繁体），是一个具有多重含义的字，它不仅作为表达意见、讲述故事的基本词汇，而且在古代汉语中还包含了说服、解释等意。这个字承载着丰富的文化内涵和历史变迁，在现代汉语里，它的使用频率非常高。</w:t>
      </w:r>
    </w:p>
    <w:p w14:paraId="7552DBF4" w14:textId="77777777" w:rsidR="00785B94" w:rsidRDefault="00785B94">
      <w:pPr>
        <w:rPr>
          <w:rFonts w:hint="eastAsia"/>
        </w:rPr>
      </w:pPr>
    </w:p>
    <w:p w14:paraId="02E75A47" w14:textId="77777777" w:rsidR="00785B94" w:rsidRDefault="00785B94">
      <w:pPr>
        <w:rPr>
          <w:rFonts w:hint="eastAsia"/>
        </w:rPr>
      </w:pPr>
      <w:r>
        <w:rPr>
          <w:rFonts w:hint="eastAsia"/>
        </w:rPr>
        <w:t xml:space="preserve"> </w:t>
      </w:r>
    </w:p>
    <w:p w14:paraId="2257677B" w14:textId="77777777" w:rsidR="00785B94" w:rsidRDefault="00785B94">
      <w:pPr>
        <w:rPr>
          <w:rFonts w:hint="eastAsia"/>
        </w:rPr>
      </w:pPr>
      <w:r>
        <w:rPr>
          <w:rFonts w:hint="eastAsia"/>
        </w:rPr>
        <w:t>说的拼音是 shuō 或者 shuì</w:t>
      </w:r>
    </w:p>
    <w:p w14:paraId="76B1084A" w14:textId="77777777" w:rsidR="00785B94" w:rsidRDefault="00785B94">
      <w:pPr>
        <w:rPr>
          <w:rFonts w:hint="eastAsia"/>
        </w:rPr>
      </w:pPr>
      <w:r>
        <w:rPr>
          <w:rFonts w:hint="eastAsia"/>
        </w:rPr>
        <w:t>根据不同的语境，“说”的发音有所不同。当表示一般意义上的说话、陈述时，其拼音为轻声的“shuō”。例如，我们可以说话、说故事、说道理。而在某些特定的古文中，如《史记》中的“游説”，则读作去声的“shuì”，意指通过言语来劝导或说服他人。这种用法虽然在现代日常生活中不常见，但在古典文学作品中却有着重要的地位。</w:t>
      </w:r>
    </w:p>
    <w:p w14:paraId="5F13E3EA" w14:textId="77777777" w:rsidR="00785B94" w:rsidRDefault="00785B94">
      <w:pPr>
        <w:rPr>
          <w:rFonts w:hint="eastAsia"/>
        </w:rPr>
      </w:pPr>
    </w:p>
    <w:p w14:paraId="4CC1A53B" w14:textId="77777777" w:rsidR="00785B94" w:rsidRDefault="00785B94">
      <w:pPr>
        <w:rPr>
          <w:rFonts w:hint="eastAsia"/>
        </w:rPr>
      </w:pPr>
      <w:r>
        <w:rPr>
          <w:rFonts w:hint="eastAsia"/>
        </w:rPr>
        <w:t xml:space="preserve"> </w:t>
      </w:r>
    </w:p>
    <w:p w14:paraId="026A4E77" w14:textId="77777777" w:rsidR="00785B94" w:rsidRDefault="00785B94">
      <w:pPr>
        <w:rPr>
          <w:rFonts w:hint="eastAsia"/>
        </w:rPr>
      </w:pPr>
      <w:r>
        <w:rPr>
          <w:rFonts w:hint="eastAsia"/>
        </w:rPr>
        <w:t>说的笔画数：9 画</w:t>
      </w:r>
    </w:p>
    <w:p w14:paraId="0FADA0BE" w14:textId="77777777" w:rsidR="00785B94" w:rsidRDefault="00785B94">
      <w:pPr>
        <w:rPr>
          <w:rFonts w:hint="eastAsia"/>
        </w:rPr>
      </w:pPr>
      <w:r>
        <w:rPr>
          <w:rFonts w:hint="eastAsia"/>
        </w:rPr>
        <w:t>对于简化字“说”，它由九个基本笔画构成，这些笔画按照一定的顺序书写而成。从最上方的一点开始，依次向下至最后一横，每一笔都蕴含着书法家的心血与智慧。而繁体字“説”则更加复杂一些，它包含有13个笔画，这增加了书写的难度但也展现了汉字书法艺术的独特魅力。无论是简体还是繁体，“说”字的结构都体现了汉字构造的逻辑性和美观性。</w:t>
      </w:r>
    </w:p>
    <w:p w14:paraId="75E9E6D5" w14:textId="77777777" w:rsidR="00785B94" w:rsidRDefault="00785B94">
      <w:pPr>
        <w:rPr>
          <w:rFonts w:hint="eastAsia"/>
        </w:rPr>
      </w:pPr>
    </w:p>
    <w:p w14:paraId="7E8E6BB4" w14:textId="77777777" w:rsidR="00785B94" w:rsidRDefault="00785B94">
      <w:pPr>
        <w:rPr>
          <w:rFonts w:hint="eastAsia"/>
        </w:rPr>
      </w:pPr>
      <w:r>
        <w:rPr>
          <w:rFonts w:hint="eastAsia"/>
        </w:rPr>
        <w:t xml:space="preserve"> </w:t>
      </w:r>
    </w:p>
    <w:p w14:paraId="3E92BB00" w14:textId="77777777" w:rsidR="00785B94" w:rsidRDefault="00785B94">
      <w:pPr>
        <w:rPr>
          <w:rFonts w:hint="eastAsia"/>
        </w:rPr>
      </w:pPr>
      <w:r>
        <w:rPr>
          <w:rFonts w:hint="eastAsia"/>
        </w:rPr>
        <w:t>说的文化意义</w:t>
      </w:r>
    </w:p>
    <w:p w14:paraId="230823C9" w14:textId="77777777" w:rsidR="00785B94" w:rsidRDefault="00785B94">
      <w:pPr>
        <w:rPr>
          <w:rFonts w:hint="eastAsia"/>
        </w:rPr>
      </w:pPr>
      <w:r>
        <w:rPr>
          <w:rFonts w:hint="eastAsia"/>
        </w:rPr>
        <w:t>在中国文化里，“说”不仅仅是一个简单的动词，它背后反映出了古人对交流沟通的重视。从孔子的“三人行必有我师焉；择其善者而从之，其不善者而改之。”到孟子所说的“说大人，则藐之，勿视其巍巍然。”，无不强调了正确言辞的重要性。在传统社会中，口才出众的人往往受到尊敬，因为他们能够清晰地表达自己的思想，并影响周围的人。因此，“说”也成为了衡量一个人是否具备领导才能和社会影响力的重要标准之一。</w:t>
      </w:r>
    </w:p>
    <w:p w14:paraId="79C06901" w14:textId="77777777" w:rsidR="00785B94" w:rsidRDefault="00785B94">
      <w:pPr>
        <w:rPr>
          <w:rFonts w:hint="eastAsia"/>
        </w:rPr>
      </w:pPr>
    </w:p>
    <w:p w14:paraId="60DF7781" w14:textId="77777777" w:rsidR="00785B94" w:rsidRDefault="00785B94">
      <w:pPr>
        <w:rPr>
          <w:rFonts w:hint="eastAsia"/>
        </w:rPr>
      </w:pPr>
      <w:r>
        <w:rPr>
          <w:rFonts w:hint="eastAsia"/>
        </w:rPr>
        <w:t xml:space="preserve"> </w:t>
      </w:r>
    </w:p>
    <w:p w14:paraId="1396A68D" w14:textId="77777777" w:rsidR="00785B94" w:rsidRDefault="00785B94">
      <w:pPr>
        <w:rPr>
          <w:rFonts w:hint="eastAsia"/>
        </w:rPr>
      </w:pPr>
      <w:r>
        <w:rPr>
          <w:rFonts w:hint="eastAsia"/>
        </w:rPr>
        <w:t>最后的总结</w:t>
      </w:r>
    </w:p>
    <w:p w14:paraId="331E7DFE" w14:textId="77777777" w:rsidR="00785B94" w:rsidRDefault="00785B94">
      <w:pPr>
        <w:rPr>
          <w:rFonts w:hint="eastAsia"/>
        </w:rPr>
      </w:pPr>
      <w:r>
        <w:rPr>
          <w:rFonts w:hint="eastAsia"/>
        </w:rPr>
        <w:t>“说”这个字无论是在语言学层面还是在文化价值方面都有着深远的意义。它简单而又复杂，既是我们日常生活不可或缺的一部分，又承载着深厚的历史积淀。了解“说”的拼音和笔画数，不仅可以帮助我们更好地掌握汉字知识，更能让我们感受到中华文化的博大精深。希望每一位读者都能珍惜并传承这份宝贵的文化遗产，让“说”继续在新时代绽放光彩。</w:t>
      </w:r>
    </w:p>
    <w:p w14:paraId="6F2443A4" w14:textId="77777777" w:rsidR="00785B94" w:rsidRDefault="00785B94">
      <w:pPr>
        <w:rPr>
          <w:rFonts w:hint="eastAsia"/>
        </w:rPr>
      </w:pPr>
    </w:p>
    <w:p w14:paraId="10E6542A" w14:textId="77777777" w:rsidR="00785B94" w:rsidRDefault="00785B94">
      <w:pPr>
        <w:rPr>
          <w:rFonts w:hint="eastAsia"/>
        </w:rPr>
      </w:pPr>
      <w:r>
        <w:rPr>
          <w:rFonts w:hint="eastAsia"/>
        </w:rPr>
        <w:t>本文是由每日作文网(2345lzwz.com)为大家创作</w:t>
      </w:r>
    </w:p>
    <w:p w14:paraId="3A9A95FF" w14:textId="5D43E649" w:rsidR="006F640E" w:rsidRDefault="006F640E"/>
    <w:sectPr w:rsidR="006F6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0E"/>
    <w:rsid w:val="006F640E"/>
    <w:rsid w:val="00785B9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02B67-EC78-46E6-A8E2-319D1F20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4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4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4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4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4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4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4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4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4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4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4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4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40E"/>
    <w:rPr>
      <w:rFonts w:cstheme="majorBidi"/>
      <w:color w:val="2F5496" w:themeColor="accent1" w:themeShade="BF"/>
      <w:sz w:val="28"/>
      <w:szCs w:val="28"/>
    </w:rPr>
  </w:style>
  <w:style w:type="character" w:customStyle="1" w:styleId="50">
    <w:name w:val="标题 5 字符"/>
    <w:basedOn w:val="a0"/>
    <w:link w:val="5"/>
    <w:uiPriority w:val="9"/>
    <w:semiHidden/>
    <w:rsid w:val="006F640E"/>
    <w:rPr>
      <w:rFonts w:cstheme="majorBidi"/>
      <w:color w:val="2F5496" w:themeColor="accent1" w:themeShade="BF"/>
      <w:sz w:val="24"/>
    </w:rPr>
  </w:style>
  <w:style w:type="character" w:customStyle="1" w:styleId="60">
    <w:name w:val="标题 6 字符"/>
    <w:basedOn w:val="a0"/>
    <w:link w:val="6"/>
    <w:uiPriority w:val="9"/>
    <w:semiHidden/>
    <w:rsid w:val="006F640E"/>
    <w:rPr>
      <w:rFonts w:cstheme="majorBidi"/>
      <w:b/>
      <w:bCs/>
      <w:color w:val="2F5496" w:themeColor="accent1" w:themeShade="BF"/>
    </w:rPr>
  </w:style>
  <w:style w:type="character" w:customStyle="1" w:styleId="70">
    <w:name w:val="标题 7 字符"/>
    <w:basedOn w:val="a0"/>
    <w:link w:val="7"/>
    <w:uiPriority w:val="9"/>
    <w:semiHidden/>
    <w:rsid w:val="006F640E"/>
    <w:rPr>
      <w:rFonts w:cstheme="majorBidi"/>
      <w:b/>
      <w:bCs/>
      <w:color w:val="595959" w:themeColor="text1" w:themeTint="A6"/>
    </w:rPr>
  </w:style>
  <w:style w:type="character" w:customStyle="1" w:styleId="80">
    <w:name w:val="标题 8 字符"/>
    <w:basedOn w:val="a0"/>
    <w:link w:val="8"/>
    <w:uiPriority w:val="9"/>
    <w:semiHidden/>
    <w:rsid w:val="006F640E"/>
    <w:rPr>
      <w:rFonts w:cstheme="majorBidi"/>
      <w:color w:val="595959" w:themeColor="text1" w:themeTint="A6"/>
    </w:rPr>
  </w:style>
  <w:style w:type="character" w:customStyle="1" w:styleId="90">
    <w:name w:val="标题 9 字符"/>
    <w:basedOn w:val="a0"/>
    <w:link w:val="9"/>
    <w:uiPriority w:val="9"/>
    <w:semiHidden/>
    <w:rsid w:val="006F640E"/>
    <w:rPr>
      <w:rFonts w:eastAsiaTheme="majorEastAsia" w:cstheme="majorBidi"/>
      <w:color w:val="595959" w:themeColor="text1" w:themeTint="A6"/>
    </w:rPr>
  </w:style>
  <w:style w:type="paragraph" w:styleId="a3">
    <w:name w:val="Title"/>
    <w:basedOn w:val="a"/>
    <w:next w:val="a"/>
    <w:link w:val="a4"/>
    <w:uiPriority w:val="10"/>
    <w:qFormat/>
    <w:rsid w:val="006F64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4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40E"/>
    <w:pPr>
      <w:spacing w:before="160"/>
      <w:jc w:val="center"/>
    </w:pPr>
    <w:rPr>
      <w:i/>
      <w:iCs/>
      <w:color w:val="404040" w:themeColor="text1" w:themeTint="BF"/>
    </w:rPr>
  </w:style>
  <w:style w:type="character" w:customStyle="1" w:styleId="a8">
    <w:name w:val="引用 字符"/>
    <w:basedOn w:val="a0"/>
    <w:link w:val="a7"/>
    <w:uiPriority w:val="29"/>
    <w:rsid w:val="006F640E"/>
    <w:rPr>
      <w:i/>
      <w:iCs/>
      <w:color w:val="404040" w:themeColor="text1" w:themeTint="BF"/>
    </w:rPr>
  </w:style>
  <w:style w:type="paragraph" w:styleId="a9">
    <w:name w:val="List Paragraph"/>
    <w:basedOn w:val="a"/>
    <w:uiPriority w:val="34"/>
    <w:qFormat/>
    <w:rsid w:val="006F640E"/>
    <w:pPr>
      <w:ind w:left="720"/>
      <w:contextualSpacing/>
    </w:pPr>
  </w:style>
  <w:style w:type="character" w:styleId="aa">
    <w:name w:val="Intense Emphasis"/>
    <w:basedOn w:val="a0"/>
    <w:uiPriority w:val="21"/>
    <w:qFormat/>
    <w:rsid w:val="006F640E"/>
    <w:rPr>
      <w:i/>
      <w:iCs/>
      <w:color w:val="2F5496" w:themeColor="accent1" w:themeShade="BF"/>
    </w:rPr>
  </w:style>
  <w:style w:type="paragraph" w:styleId="ab">
    <w:name w:val="Intense Quote"/>
    <w:basedOn w:val="a"/>
    <w:next w:val="a"/>
    <w:link w:val="ac"/>
    <w:uiPriority w:val="30"/>
    <w:qFormat/>
    <w:rsid w:val="006F6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40E"/>
    <w:rPr>
      <w:i/>
      <w:iCs/>
      <w:color w:val="2F5496" w:themeColor="accent1" w:themeShade="BF"/>
    </w:rPr>
  </w:style>
  <w:style w:type="character" w:styleId="ad">
    <w:name w:val="Intense Reference"/>
    <w:basedOn w:val="a0"/>
    <w:uiPriority w:val="32"/>
    <w:qFormat/>
    <w:rsid w:val="006F6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